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EBF4" w14:textId="77777777" w:rsidR="003A3DB2" w:rsidRDefault="00567BD6">
      <w:r>
        <w:t>Role of the gallery:</w:t>
      </w:r>
    </w:p>
    <w:p w14:paraId="11E4F4B7" w14:textId="77777777" w:rsidR="00567BD6" w:rsidRDefault="00567BD6"/>
    <w:p w14:paraId="178CDABD" w14:textId="659529EC" w:rsidR="00567BD6" w:rsidRDefault="00567BD6" w:rsidP="00567BD6">
      <w:pPr>
        <w:pStyle w:val="ListParagraph"/>
        <w:numPr>
          <w:ilvl w:val="0"/>
          <w:numId w:val="1"/>
        </w:numPr>
      </w:pPr>
      <w:r>
        <w:t xml:space="preserve">What are the </w:t>
      </w:r>
      <w:r w:rsidR="004C5A48">
        <w:t>three</w:t>
      </w:r>
      <w:r>
        <w:t xml:space="preserve"> roles of </w:t>
      </w:r>
      <w:r w:rsidR="004C5A48">
        <w:t>an Artist Run Initiative</w:t>
      </w:r>
      <w:r>
        <w:t>?</w:t>
      </w:r>
    </w:p>
    <w:p w14:paraId="11B0385D" w14:textId="77777777" w:rsidR="00567BD6" w:rsidRDefault="00567BD6"/>
    <w:p w14:paraId="306F0800" w14:textId="0652BC81" w:rsidR="00567BD6" w:rsidRDefault="004C5A48" w:rsidP="00567BD6">
      <w:pPr>
        <w:pStyle w:val="ListParagraph"/>
        <w:numPr>
          <w:ilvl w:val="0"/>
          <w:numId w:val="1"/>
        </w:numPr>
      </w:pPr>
      <w:r>
        <w:t xml:space="preserve">Who manages </w:t>
      </w:r>
      <w:proofErr w:type="gramStart"/>
      <w:r>
        <w:t xml:space="preserve">ARIs </w:t>
      </w:r>
      <w:r w:rsidR="00567BD6">
        <w:t>?</w:t>
      </w:r>
      <w:proofErr w:type="gramEnd"/>
    </w:p>
    <w:p w14:paraId="2E92B507" w14:textId="77777777" w:rsidR="00567BD6" w:rsidRDefault="00567BD6"/>
    <w:p w14:paraId="4D379CE4" w14:textId="05F6678F" w:rsidR="00567BD6" w:rsidRDefault="004C5A48" w:rsidP="00567BD6">
      <w:pPr>
        <w:pStyle w:val="ListParagraph"/>
        <w:numPr>
          <w:ilvl w:val="0"/>
          <w:numId w:val="1"/>
        </w:numPr>
      </w:pPr>
      <w:r>
        <w:t>How are ARIs funded</w:t>
      </w:r>
      <w:r w:rsidR="00567BD6">
        <w:t>?</w:t>
      </w:r>
    </w:p>
    <w:p w14:paraId="698ABE60" w14:textId="77777777" w:rsidR="00567BD6" w:rsidRDefault="00567BD6"/>
    <w:p w14:paraId="0AB66A21" w14:textId="498DCABA" w:rsidR="00567BD6" w:rsidRDefault="00567BD6" w:rsidP="00567BD6">
      <w:pPr>
        <w:pStyle w:val="ListParagraph"/>
        <w:numPr>
          <w:ilvl w:val="0"/>
          <w:numId w:val="1"/>
        </w:numPr>
      </w:pPr>
      <w:r>
        <w:t xml:space="preserve">How </w:t>
      </w:r>
      <w:r w:rsidR="004C5A48">
        <w:t>do ARIs promote artist’s work</w:t>
      </w:r>
      <w:r>
        <w:t>?</w:t>
      </w:r>
    </w:p>
    <w:p w14:paraId="13123421" w14:textId="77777777" w:rsidR="00567BD6" w:rsidRDefault="00567BD6"/>
    <w:p w14:paraId="3C669C0C" w14:textId="22E074C7" w:rsidR="00567BD6" w:rsidRDefault="004C5A48" w:rsidP="00567BD6">
      <w:pPr>
        <w:pStyle w:val="ListParagraph"/>
        <w:numPr>
          <w:ilvl w:val="0"/>
          <w:numId w:val="1"/>
        </w:numPr>
      </w:pPr>
      <w:r>
        <w:t>What are the advantages for artists in exhibiting at an ARI</w:t>
      </w:r>
      <w:r w:rsidR="00567BD6">
        <w:t>?</w:t>
      </w:r>
    </w:p>
    <w:p w14:paraId="6D6F7C7E" w14:textId="77777777" w:rsidR="004C5A48" w:rsidRDefault="004C5A48" w:rsidP="004C5A48"/>
    <w:p w14:paraId="43E2C369" w14:textId="5EC45055" w:rsidR="004C5A48" w:rsidRDefault="004C5A48" w:rsidP="004C5A48">
      <w:pPr>
        <w:pStyle w:val="ListParagraph"/>
        <w:numPr>
          <w:ilvl w:val="0"/>
          <w:numId w:val="4"/>
        </w:numPr>
        <w:ind w:left="1440"/>
      </w:pPr>
      <w:r>
        <w:t>.</w:t>
      </w:r>
    </w:p>
    <w:p w14:paraId="4F535693" w14:textId="4658191C" w:rsidR="004C5A48" w:rsidRDefault="004C5A48" w:rsidP="004C5A48">
      <w:pPr>
        <w:pStyle w:val="ListParagraph"/>
        <w:numPr>
          <w:ilvl w:val="0"/>
          <w:numId w:val="4"/>
        </w:numPr>
        <w:ind w:left="1440"/>
      </w:pPr>
      <w:r>
        <w:t>.</w:t>
      </w:r>
    </w:p>
    <w:p w14:paraId="3FAAC7D9" w14:textId="675642DA" w:rsidR="004C5A48" w:rsidRDefault="004C5A48" w:rsidP="004C5A48">
      <w:pPr>
        <w:pStyle w:val="ListParagraph"/>
        <w:numPr>
          <w:ilvl w:val="0"/>
          <w:numId w:val="4"/>
        </w:numPr>
        <w:ind w:left="1440"/>
      </w:pPr>
      <w:r>
        <w:t>.</w:t>
      </w:r>
    </w:p>
    <w:p w14:paraId="51F49957" w14:textId="4D98191F" w:rsidR="004C5A48" w:rsidRDefault="004C5A48" w:rsidP="004C5A48">
      <w:pPr>
        <w:pStyle w:val="ListParagraph"/>
        <w:numPr>
          <w:ilvl w:val="0"/>
          <w:numId w:val="4"/>
        </w:numPr>
        <w:ind w:left="1440"/>
      </w:pPr>
      <w:r>
        <w:t>.</w:t>
      </w:r>
    </w:p>
    <w:p w14:paraId="2239C171" w14:textId="65660F4A" w:rsidR="004C5A48" w:rsidRDefault="004C5A48" w:rsidP="004C5A48">
      <w:pPr>
        <w:pStyle w:val="ListParagraph"/>
        <w:numPr>
          <w:ilvl w:val="0"/>
          <w:numId w:val="4"/>
        </w:numPr>
        <w:ind w:left="1440"/>
      </w:pPr>
      <w:r>
        <w:t>.</w:t>
      </w:r>
    </w:p>
    <w:p w14:paraId="6E508FB1" w14:textId="77777777" w:rsidR="004C5A48" w:rsidRDefault="004C5A48" w:rsidP="004C5A48">
      <w:pPr>
        <w:ind w:left="720"/>
      </w:pPr>
    </w:p>
    <w:p w14:paraId="17ECB10A" w14:textId="17658059" w:rsidR="004C5A48" w:rsidRDefault="004C5A48" w:rsidP="00567BD6">
      <w:pPr>
        <w:pStyle w:val="ListParagraph"/>
        <w:numPr>
          <w:ilvl w:val="0"/>
          <w:numId w:val="1"/>
        </w:numPr>
      </w:pPr>
      <w:r>
        <w:t>What are the disadvantages?</w:t>
      </w:r>
    </w:p>
    <w:p w14:paraId="2BF9907A" w14:textId="4A6B63AB" w:rsidR="004C5A48" w:rsidRDefault="004C5A48" w:rsidP="004C5A48">
      <w:pPr>
        <w:pStyle w:val="ListParagraph"/>
        <w:numPr>
          <w:ilvl w:val="0"/>
          <w:numId w:val="5"/>
        </w:numPr>
      </w:pPr>
      <w:r>
        <w:t>.</w:t>
      </w:r>
    </w:p>
    <w:p w14:paraId="2028705D" w14:textId="44CAF989" w:rsidR="004C5A48" w:rsidRDefault="004C5A48" w:rsidP="004C5A48">
      <w:pPr>
        <w:pStyle w:val="ListParagraph"/>
        <w:numPr>
          <w:ilvl w:val="0"/>
          <w:numId w:val="5"/>
        </w:numPr>
      </w:pPr>
      <w:r>
        <w:t>.</w:t>
      </w:r>
    </w:p>
    <w:p w14:paraId="14DB86B1" w14:textId="39D3D051" w:rsidR="004C5A48" w:rsidRDefault="004C5A48" w:rsidP="004C5A48">
      <w:pPr>
        <w:pStyle w:val="ListParagraph"/>
        <w:numPr>
          <w:ilvl w:val="0"/>
          <w:numId w:val="5"/>
        </w:numPr>
      </w:pPr>
      <w:r>
        <w:t>.</w:t>
      </w:r>
    </w:p>
    <w:p w14:paraId="477D4BD4" w14:textId="77777777" w:rsidR="00567BD6" w:rsidRDefault="00567BD6"/>
    <w:p w14:paraId="2CD2EB32" w14:textId="27D51ECB" w:rsidR="00567BD6" w:rsidRDefault="004C5A48" w:rsidP="00567BD6">
      <w:pPr>
        <w:pStyle w:val="ListParagraph"/>
        <w:numPr>
          <w:ilvl w:val="0"/>
          <w:numId w:val="1"/>
        </w:numPr>
      </w:pPr>
      <w:r>
        <w:t>What are five possible roles for an Online (Virtual) Gallery?</w:t>
      </w:r>
    </w:p>
    <w:p w14:paraId="32959536" w14:textId="77777777" w:rsidR="00567BD6" w:rsidRDefault="00567BD6"/>
    <w:p w14:paraId="2F8A0D5D" w14:textId="1A8628BA" w:rsidR="00567BD6" w:rsidRDefault="004C5A48" w:rsidP="00567BD6">
      <w:pPr>
        <w:pStyle w:val="ListParagraph"/>
        <w:numPr>
          <w:ilvl w:val="0"/>
          <w:numId w:val="1"/>
        </w:numPr>
      </w:pPr>
      <w:r>
        <w:t xml:space="preserve">What are some of the features of </w:t>
      </w:r>
      <w:proofErr w:type="gramStart"/>
      <w:r>
        <w:t>Online</w:t>
      </w:r>
      <w:proofErr w:type="gramEnd"/>
      <w:r>
        <w:t xml:space="preserve"> galleries?</w:t>
      </w:r>
    </w:p>
    <w:p w14:paraId="403DE3B6" w14:textId="77777777" w:rsidR="0061587C" w:rsidRDefault="0061587C" w:rsidP="004C5A48"/>
    <w:p w14:paraId="21559E9A" w14:textId="77777777" w:rsidR="00567BD6" w:rsidRDefault="00567BD6"/>
    <w:p w14:paraId="6CB2397B" w14:textId="1A43CCFA" w:rsidR="00567BD6" w:rsidRDefault="00567BD6" w:rsidP="00567BD6">
      <w:pPr>
        <w:pStyle w:val="ListParagraph"/>
        <w:numPr>
          <w:ilvl w:val="0"/>
          <w:numId w:val="1"/>
        </w:numPr>
      </w:pPr>
      <w:r>
        <w:t xml:space="preserve">What are the </w:t>
      </w:r>
      <w:r w:rsidR="004C5A48">
        <w:t xml:space="preserve">advantages of an </w:t>
      </w:r>
      <w:proofErr w:type="gramStart"/>
      <w:r w:rsidR="004C5A48">
        <w:t>Online</w:t>
      </w:r>
      <w:proofErr w:type="gramEnd"/>
      <w:r>
        <w:t xml:space="preserve"> gallery?</w:t>
      </w:r>
    </w:p>
    <w:p w14:paraId="46E208F0" w14:textId="77777777" w:rsidR="003248AD" w:rsidRDefault="003248AD" w:rsidP="003248AD">
      <w:pPr>
        <w:pStyle w:val="ListParagraph"/>
      </w:pPr>
    </w:p>
    <w:p w14:paraId="361B47F2" w14:textId="4FA3E06F" w:rsidR="004C5A48" w:rsidRDefault="004C5A48" w:rsidP="00567BD6">
      <w:pPr>
        <w:pStyle w:val="ListParagraph"/>
        <w:numPr>
          <w:ilvl w:val="0"/>
          <w:numId w:val="1"/>
        </w:numPr>
      </w:pPr>
      <w:r>
        <w:t>What are the disadvantages of an Online Gallery?</w:t>
      </w:r>
    </w:p>
    <w:p w14:paraId="0C542517" w14:textId="77777777" w:rsidR="00567BD6" w:rsidRDefault="00567BD6" w:rsidP="00567BD6"/>
    <w:p w14:paraId="131F8B25" w14:textId="7CD3DF8B" w:rsidR="00567BD6" w:rsidRDefault="00567BD6" w:rsidP="00567BD6">
      <w:pPr>
        <w:pStyle w:val="ListParagraph"/>
        <w:numPr>
          <w:ilvl w:val="0"/>
          <w:numId w:val="1"/>
        </w:numPr>
      </w:pPr>
      <w:r>
        <w:t xml:space="preserve">What </w:t>
      </w:r>
      <w:r w:rsidR="004C5A48">
        <w:t>are the roles of Other Art Spaces?</w:t>
      </w:r>
    </w:p>
    <w:p w14:paraId="383629FA" w14:textId="77777777" w:rsidR="003248AD" w:rsidRDefault="003248AD" w:rsidP="003248AD"/>
    <w:p w14:paraId="687DABD6" w14:textId="79CE416B" w:rsidR="003248AD" w:rsidRDefault="003248AD" w:rsidP="00567BD6">
      <w:pPr>
        <w:pStyle w:val="ListParagraph"/>
        <w:numPr>
          <w:ilvl w:val="0"/>
          <w:numId w:val="1"/>
        </w:numPr>
      </w:pPr>
      <w:r>
        <w:t>What might be the disadvantages of having your artwork in a café?</w:t>
      </w:r>
      <w:bookmarkStart w:id="0" w:name="_GoBack"/>
      <w:bookmarkEnd w:id="0"/>
    </w:p>
    <w:p w14:paraId="3C29CF3A" w14:textId="77777777" w:rsidR="0061587C" w:rsidRDefault="0061587C" w:rsidP="0061587C"/>
    <w:p w14:paraId="2EAFB621" w14:textId="77777777" w:rsidR="0061587C" w:rsidRDefault="0061587C" w:rsidP="0061587C"/>
    <w:p w14:paraId="25EAE808" w14:textId="77777777" w:rsidR="00567BD6" w:rsidRDefault="00567BD6"/>
    <w:p w14:paraId="3FD43ECB" w14:textId="77777777" w:rsidR="00567BD6" w:rsidRDefault="00567BD6"/>
    <w:p w14:paraId="4C79BAF3" w14:textId="77777777" w:rsidR="00567BD6" w:rsidRDefault="00567BD6"/>
    <w:p w14:paraId="7505E7DF" w14:textId="77777777" w:rsidR="00567BD6" w:rsidRDefault="00567BD6"/>
    <w:p w14:paraId="7E9D4FEB" w14:textId="77777777" w:rsidR="00567BD6" w:rsidRDefault="00567BD6"/>
    <w:p w14:paraId="740FD896" w14:textId="77777777" w:rsidR="00567BD6" w:rsidRDefault="00567BD6"/>
    <w:sectPr w:rsidR="00567BD6" w:rsidSect="003A3DB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C55B7" w14:textId="77777777" w:rsidR="004C5A48" w:rsidRDefault="004C5A48" w:rsidP="00A45706">
      <w:r>
        <w:separator/>
      </w:r>
    </w:p>
  </w:endnote>
  <w:endnote w:type="continuationSeparator" w:id="0">
    <w:p w14:paraId="46988A32" w14:textId="77777777" w:rsidR="004C5A48" w:rsidRDefault="004C5A48" w:rsidP="00A4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A73E" w14:textId="77777777" w:rsidR="004C5A48" w:rsidRDefault="004C5A48" w:rsidP="00A45706">
      <w:r>
        <w:separator/>
      </w:r>
    </w:p>
  </w:footnote>
  <w:footnote w:type="continuationSeparator" w:id="0">
    <w:p w14:paraId="4CCD59BE" w14:textId="77777777" w:rsidR="004C5A48" w:rsidRDefault="004C5A48" w:rsidP="00A45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03C2" w14:textId="6C02259E" w:rsidR="004C5A48" w:rsidRDefault="004C5A48">
    <w:pPr>
      <w:pStyle w:val="Header"/>
    </w:pPr>
    <w:r>
      <w:t>12STA   Role of the Gallery Homework Task</w:t>
    </w:r>
    <w:r w:rsidR="003248AD">
      <w:t xml:space="preserve">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DE2"/>
    <w:multiLevelType w:val="hybridMultilevel"/>
    <w:tmpl w:val="2906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B3B4D"/>
    <w:multiLevelType w:val="hybridMultilevel"/>
    <w:tmpl w:val="52C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5DBF"/>
    <w:multiLevelType w:val="hybridMultilevel"/>
    <w:tmpl w:val="8A4C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4A49"/>
    <w:multiLevelType w:val="hybridMultilevel"/>
    <w:tmpl w:val="42B8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A0829"/>
    <w:multiLevelType w:val="hybridMultilevel"/>
    <w:tmpl w:val="9BA0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6"/>
    <w:rsid w:val="003248AD"/>
    <w:rsid w:val="003A3DB2"/>
    <w:rsid w:val="004C5A48"/>
    <w:rsid w:val="00567BD6"/>
    <w:rsid w:val="0061587C"/>
    <w:rsid w:val="008A0BB5"/>
    <w:rsid w:val="00A45706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ED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06"/>
  </w:style>
  <w:style w:type="paragraph" w:styleId="Footer">
    <w:name w:val="footer"/>
    <w:basedOn w:val="Normal"/>
    <w:link w:val="Foot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06"/>
  </w:style>
  <w:style w:type="paragraph" w:styleId="Footer">
    <w:name w:val="footer"/>
    <w:basedOn w:val="Normal"/>
    <w:link w:val="Foot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 Sarah</cp:lastModifiedBy>
  <cp:revision>3</cp:revision>
  <dcterms:created xsi:type="dcterms:W3CDTF">2016-06-22T22:49:00Z</dcterms:created>
  <dcterms:modified xsi:type="dcterms:W3CDTF">2016-06-22T23:04:00Z</dcterms:modified>
</cp:coreProperties>
</file>